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bidi w:val="0"/>
        <w:spacing w:before="200" w:after="120"/>
        <w:jc w:val="center"/>
        <w:rPr>
          <w:b/>
          <w:bCs/>
          <w:i w:val="false"/>
          <w:caps w:val="false"/>
          <w:smallCaps w:val="false"/>
          <w:spacing w:val="0"/>
          <w:u w:val="single"/>
        </w:rPr>
      </w:pPr>
      <w:r>
        <w:rPr>
          <w:b/>
          <w:bCs/>
          <w:i w:val="false"/>
          <w:caps w:val="false"/>
          <w:smallCaps w:val="false"/>
          <w:spacing w:val="0"/>
          <w:u w:val="single"/>
        </w:rPr>
        <w:t>Konkurs dla przedszkolaków "</w:t>
      </w:r>
      <w:r>
        <w:rPr>
          <w:b/>
          <w:bCs/>
          <w:i w:val="false"/>
          <w:caps w:val="false"/>
          <w:smallCaps w:val="false"/>
          <w:spacing w:val="0"/>
          <w:u w:val="single"/>
        </w:rPr>
        <w:t>Wiosenny Kapelusz</w:t>
      </w:r>
      <w:r>
        <w:rPr>
          <w:b/>
          <w:bCs/>
          <w:i w:val="false"/>
          <w:caps w:val="false"/>
          <w:smallCaps w:val="false"/>
          <w:spacing w:val="0"/>
          <w:u w:val="single"/>
        </w:rPr>
        <w:t>"</w:t>
      </w:r>
    </w:p>
    <w:p>
      <w:pPr>
        <w:pStyle w:val="BodyText"/>
        <w:bidi w:val="0"/>
        <w:jc w:val="center"/>
        <w:rPr>
          <w:b/>
          <w:bCs/>
          <w:i w:val="false"/>
          <w:caps w:val="false"/>
          <w:smallCaps w:val="false"/>
          <w:spacing w:val="0"/>
        </w:rPr>
      </w:pPr>
      <w:r>
        <w:rPr>
          <w:b/>
          <w:bCs/>
          <w:i w:val="false"/>
          <w:caps w:val="false"/>
          <w:smallCaps w:val="false"/>
          <w:spacing w:val="0"/>
        </w:rPr>
      </w:r>
    </w:p>
    <w:p>
      <w:pPr>
        <w:pStyle w:val="BodyText"/>
        <w:widowControl/>
        <w:pBdr/>
        <w:bidi w:val="0"/>
        <w:spacing w:before="0" w:after="0"/>
        <w:ind w:hanging="0" w:start="0" w:end="0"/>
        <w:jc w:val="start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6"/>
          <w:szCs w:val="26"/>
        </w:rPr>
        <w:t>Regulamin konkursu przedszkolnego: "</w:t>
      </w: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6"/>
          <w:szCs w:val="26"/>
        </w:rPr>
        <w:t>Wiosenny Kapelusz</w:t>
      </w: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6"/>
          <w:szCs w:val="26"/>
        </w:rPr>
        <w:t>"</w:t>
      </w:r>
    </w:p>
    <w:p>
      <w:pPr>
        <w:pStyle w:val="BodyText"/>
        <w:widowControl/>
        <w:pBdr/>
        <w:bidi w:val="0"/>
        <w:spacing w:before="0" w:after="0"/>
        <w:ind w:hanging="0" w:start="0" w:end="0"/>
        <w:jc w:val="both"/>
        <w:rPr>
          <w:rFonts w:ascii="Times New Roman" w:hAnsi="Times New Roman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caps w:val="false"/>
          <w:smallCaps w:val="false"/>
          <w:spacing w:val="0"/>
          <w:sz w:val="24"/>
          <w:szCs w:val="24"/>
        </w:rPr>
        <w:t> 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 xml:space="preserve">Organizator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br/>
        <w:t xml:space="preserve">Konkurs organizowany jest przez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Samorządowe Przedszkole w Polance Wielkiej.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Cele konkursu</w:t>
      </w:r>
    </w:p>
    <w:p>
      <w:pPr>
        <w:pStyle w:val="BodyText"/>
        <w:widowControl/>
        <w:numPr>
          <w:ilvl w:val="0"/>
          <w:numId w:val="3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Rozwijanie wyobraźni twórczej dzieci.</w:t>
      </w:r>
    </w:p>
    <w:p>
      <w:pPr>
        <w:pStyle w:val="BodyText"/>
        <w:widowControl/>
        <w:numPr>
          <w:ilvl w:val="0"/>
          <w:numId w:val="3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Promowanie kreatywności i rękodzieła.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 xml:space="preserve">Temat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br/>
        <w:t>Konkurs dotyczy wykonania 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  <w:u w:val="single"/>
        </w:rPr>
        <w:t>przestrzennej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 pracy plastyczno-technicznej w formie </w:t>
      </w:r>
      <w:r>
        <w:rPr>
          <w:rStyle w:val="Strong"/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"</w:t>
      </w:r>
      <w:r>
        <w:rPr>
          <w:rStyle w:val="Strong"/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Wiosennego Kapelusza</w:t>
      </w:r>
      <w:r>
        <w:rPr>
          <w:rStyle w:val="Strong"/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"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, który będzie reprezentować wiosenne motywy, kolory i elementy przyrody.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 xml:space="preserve">Uczestnicy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br/>
        <w:t xml:space="preserve">Konkurs jest skierowany do dzieci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uczęszczających do naszego przedszkola.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Zasady konkursu</w:t>
      </w:r>
    </w:p>
    <w:p>
      <w:pPr>
        <w:pStyle w:val="BodyText"/>
        <w:widowControl/>
        <w:numPr>
          <w:ilvl w:val="0"/>
          <w:numId w:val="4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Kapelusz powinien być 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  <w:u w:val="single"/>
        </w:rPr>
        <w:t>przestrzenny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, wykonany z dowolnych materiałów plastycznych (np. papier, tektura, tkaniny, kwiaty, wstążki, farby itp.).</w:t>
      </w:r>
    </w:p>
    <w:p>
      <w:pPr>
        <w:pStyle w:val="BodyText"/>
        <w:widowControl/>
        <w:numPr>
          <w:ilvl w:val="0"/>
          <w:numId w:val="4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Dopuszczalne są różne techniki wykonania pracy: klejenie, malowanie, wyklejanie, szycie.</w:t>
      </w:r>
    </w:p>
    <w:p>
      <w:pPr>
        <w:pStyle w:val="BodyText"/>
        <w:widowControl/>
        <w:numPr>
          <w:ilvl w:val="0"/>
          <w:numId w:val="4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Kapelusz powinien zawierać elementy związane z wiosną, takie jak kwiaty, motyle, ptaki, liście, itp.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Termin składania prac</w:t>
      </w:r>
    </w:p>
    <w:p>
      <w:pPr>
        <w:pStyle w:val="BodyText"/>
        <w:widowControl/>
        <w:numPr>
          <w:ilvl w:val="0"/>
          <w:numId w:val="0"/>
        </w:numPr>
        <w:pBdr/>
        <w:bidi w:val="0"/>
        <w:spacing w:before="0" w:after="0"/>
        <w:ind w:hanging="0" w:start="0" w:end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Uczestnicy konkursu przynoszą kapelusz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e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20 marca –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tego dnia zostaną one uroczyście zaprezentowane, a konkurs oficjalnie rozstrzygnięty.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Kryteria oceny</w:t>
      </w:r>
    </w:p>
    <w:p>
      <w:pPr>
        <w:pStyle w:val="BodyText"/>
        <w:widowControl/>
        <w:numPr>
          <w:ilvl w:val="0"/>
          <w:numId w:val="5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Pomysłowość i oryginalność pracy.</w:t>
      </w:r>
    </w:p>
    <w:p>
      <w:pPr>
        <w:pStyle w:val="BodyText"/>
        <w:widowControl/>
        <w:numPr>
          <w:ilvl w:val="0"/>
          <w:numId w:val="5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Zgodność z tematem konkursu.</w:t>
      </w:r>
    </w:p>
    <w:p>
      <w:pPr>
        <w:pStyle w:val="BodyText"/>
        <w:widowControl/>
        <w:numPr>
          <w:ilvl w:val="0"/>
          <w:numId w:val="5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Estetyka wykonania.</w:t>
      </w:r>
    </w:p>
    <w:p>
      <w:pPr>
        <w:pStyle w:val="BodyText"/>
        <w:widowControl/>
        <w:numPr>
          <w:ilvl w:val="0"/>
          <w:numId w:val="5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Zaangażowanie dziecka w wykonanie pracy.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Nagrody</w:t>
      </w:r>
    </w:p>
    <w:p>
      <w:pPr>
        <w:pStyle w:val="BodyText"/>
        <w:widowControl/>
        <w:numPr>
          <w:ilvl w:val="0"/>
          <w:numId w:val="6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Przewidziano nagrody rzeczowe dla dzieci za zajęcie I, II, III miejsca oraz drobne upominki dla wszystkich uczestników.</w:t>
      </w:r>
    </w:p>
    <w:p>
      <w:pPr>
        <w:pStyle w:val="BodyText"/>
        <w:widowControl/>
        <w:numPr>
          <w:ilvl w:val="0"/>
          <w:numId w:val="6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Wyniki konkursu zostaną ogłoszone 2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0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marca 202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6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r. oraz opublikowane na stronie przedszkola.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Postanowienia końcowe</w:t>
      </w:r>
    </w:p>
    <w:p>
      <w:pPr>
        <w:pStyle w:val="BodyText"/>
        <w:widowControl/>
        <w:numPr>
          <w:ilvl w:val="0"/>
          <w:numId w:val="7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Uczestnicy konkursu wyrażają zgodę na wykorzystanie zdjęć ich prac w celach promujących przedszkole na stronie internetowej, w mediach społecznościowych.</w:t>
      </w:r>
    </w:p>
    <w:p>
      <w:pPr>
        <w:pStyle w:val="BodyText"/>
        <w:widowControl/>
        <w:numPr>
          <w:ilvl w:val="0"/>
          <w:numId w:val="7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Udział w konkursie jest równoznaczny z akceptacją niniejszego regulaminu.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283" w:start="0" w:end="0"/>
        <w:jc w:val="both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Organizatorzy konkursu</w:t>
      </w:r>
    </w:p>
    <w:p>
      <w:pPr>
        <w:pStyle w:val="BodyText"/>
        <w:widowControl/>
        <w:numPr>
          <w:ilvl w:val="0"/>
          <w:numId w:val="8"/>
        </w:numPr>
        <w:pBdr/>
        <w:bidi w:val="0"/>
        <w:spacing w:before="0" w:after="0"/>
        <w:jc w:val="both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4"/>
          <w:szCs w:val="24"/>
        </w:rPr>
        <w:t>Małgorzata Antecka-Żurek, Andżelika Frączek, Karolina Kolasa.</w:t>
      </w:r>
    </w:p>
    <w:p>
      <w:pPr>
        <w:pStyle w:val="Normal"/>
        <w:bidi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  <w:font w:name="Wingdings">
    <w:charset w:val="02"/>
    <w:family w:val="auto"/>
    <w:pitch w:val="default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0" w:hanging="283"/>
      </w:pPr>
      <w:rPr/>
    </w:lvl>
    <w:lvl w:ilvl="1">
      <w:start w:val="1"/>
      <w:numFmt w:val="bullet"/>
      <w:lvlText w:val=""/>
      <w:lvlJc w:val="start"/>
      <w:pPr>
        <w:tabs>
          <w:tab w:val="num" w:pos="0"/>
        </w:tabs>
        <w:ind w:start="0" w:hanging="283"/>
      </w:pPr>
      <w:rPr>
        <w:rFonts w:ascii="Wingdings" w:hAnsi="Wingdings" w:cs="Wingdings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Heading2">
    <w:name w:val="heading 2"/>
    <w:basedOn w:val="Nagwek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character" w:styleId="Strong">
    <w:name w:val="Strong"/>
    <w:qFormat/>
    <w:rPr>
      <w:b/>
      <w:bCs/>
    </w:rPr>
  </w:style>
  <w:style w:type="character" w:styleId="Znakinumeracji">
    <w:name w:val="Znaki numeracji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199</TotalTime>
  <Application>LibreOffice/25.8.4.2$Windows_X86_64 LibreOffice_project/290daaa01b999472f0c7a3890eb6a550fd74c6df</Application>
  <AppVersion>15.0000</AppVersion>
  <Pages>1</Pages>
  <Words>233</Words>
  <Characters>1574</Characters>
  <CharactersWithSpaces>1762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2026-03-02T16:24:04Z</dcterms:created>
  <dc:creator/>
  <dc:description/>
  <dc:language>pl-PL</dc:language>
  <cp:lastModifiedBy/>
  <cp:lastPrinted>2026-03-02T17:16:49Z</cp:lastPrinted>
  <dcterms:modified xsi:type="dcterms:W3CDTF">2026-03-02T20:05:27Z</dcterms:modified>
  <cp:revision>1</cp:revision>
  <dc:subject/>
  <dc:title/>
</cp:coreProperties>
</file>